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4C17DA" w:rsidRDefault="009C5706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7777777" w:rsidR="00E76F29" w:rsidRPr="004C17DA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1 </w:t>
          </w:r>
          <w:r w:rsidRPr="004C17DA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447FCD5A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Pantallazo de las participaciones y retroalimentación a los comentarios de sus compañeros.</w:t>
      </w:r>
    </w:p>
    <w:p w14:paraId="75F5DCCB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7424558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30F2DB2A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FCEA51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5A10E9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EBAAF84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0AEC5F48" w14:textId="77777777" w:rsidR="00B15117" w:rsidRPr="00915921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de diagnóstico. </w:t>
      </w:r>
    </w:p>
    <w:p w14:paraId="290FF83E" w14:textId="024D42E3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(solo debe presentarlos 1 ve</w:t>
      </w:r>
      <w:r w:rsidR="00F87341">
        <w:rPr>
          <w:rFonts w:ascii="Verdana" w:eastAsia="Verdana" w:hAnsi="Verdana" w:cs="Verdana"/>
          <w:bCs/>
          <w:sz w:val="24"/>
          <w:szCs w:val="24"/>
        </w:rPr>
        <w:t>z</w:t>
      </w:r>
      <w:r w:rsidRPr="00915921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F87341">
        <w:rPr>
          <w:rFonts w:ascii="Verdana" w:eastAsia="Verdana" w:hAnsi="Verdana" w:cs="Verdana"/>
          <w:bCs/>
          <w:sz w:val="24"/>
          <w:szCs w:val="24"/>
        </w:rPr>
        <w:t>ío</w:t>
      </w:r>
      <w:r w:rsidRPr="00915921">
        <w:rPr>
          <w:rFonts w:ascii="Verdana" w:eastAsia="Verdana" w:hAnsi="Verdana" w:cs="Verdana"/>
          <w:bCs/>
          <w:sz w:val="24"/>
          <w:szCs w:val="24"/>
        </w:rPr>
        <w:t>)</w:t>
      </w:r>
    </w:p>
    <w:p w14:paraId="64B32702" w14:textId="4747A64D" w:rsidR="00B15117" w:rsidRDefault="00FC5864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C3B76F" wp14:editId="4960E089">
            <wp:extent cx="2824428" cy="2442949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l="23129" t="11239" r="24559" b="8281"/>
                    <a:stretch/>
                  </pic:blipFill>
                  <pic:spPr bwMode="auto">
                    <a:xfrm>
                      <a:off x="0" y="0"/>
                      <a:ext cx="2824885" cy="24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914F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F5150F3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1D9B5E8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intervalos (hasta los ejercicios de terceras)</w:t>
      </w:r>
    </w:p>
    <w:p w14:paraId="6C8662B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7A86FCF8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27A3B04E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DAF5DB4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escalas. (hasta los ejercicios de escala menor)</w:t>
      </w:r>
    </w:p>
    <w:p w14:paraId="5BAA932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9DC84C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BDDB96D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41F7837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653CC38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7CE4BF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acores (triadas aumentadas y disminuidas)</w:t>
      </w:r>
    </w:p>
    <w:p w14:paraId="4044675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1B3C778E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9C32FFD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014FFF6" w14:textId="77777777" w:rsidR="00B15117" w:rsidRPr="00915921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0AC4E5E" w14:textId="77777777" w:rsidR="00B15117" w:rsidRDefault="00B15117" w:rsidP="00B15117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        Ejercicios rítmicos. (hasta ejercicios de blancas negras y corcheas)</w:t>
      </w:r>
    </w:p>
    <w:p w14:paraId="7D47495B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2D626C3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C99E6AC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7333A8A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35982BF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BF99F38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25E0C45" w14:textId="77777777" w:rsidR="00B15117" w:rsidRPr="00416228" w:rsidRDefault="00B15117" w:rsidP="00B15117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bookmarkStart w:id="0" w:name="_Hlk33719394"/>
      <w:r w:rsidRPr="00416228">
        <w:rPr>
          <w:rFonts w:ascii="Verdana" w:eastAsia="Verdana" w:hAnsi="Verdana" w:cs="Verdana"/>
          <w:sz w:val="24"/>
          <w:szCs w:val="24"/>
        </w:rPr>
        <w:t>Realice el estudio DOFA, identificando las Debilidades, Oportunidades,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Pr="00416228">
        <w:rPr>
          <w:rFonts w:ascii="Verdana" w:eastAsia="Verdana" w:hAnsi="Verdana" w:cs="Verdana"/>
          <w:sz w:val="24"/>
          <w:szCs w:val="24"/>
        </w:rPr>
        <w:t>Fortalezas y Amenazas que encontró durante el desarrollo de esta fase.</w:t>
      </w:r>
      <w:bookmarkEnd w:id="0"/>
    </w:p>
    <w:p w14:paraId="2485AF10" w14:textId="761629CE" w:rsidR="00DF60F0" w:rsidRPr="00B15117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DF60F0" w:rsidRPr="00B15117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9ACAA" w14:textId="77777777" w:rsidR="009C5706" w:rsidRDefault="009C5706" w:rsidP="00EA00C2">
      <w:pPr>
        <w:spacing w:after="0" w:line="240" w:lineRule="auto"/>
      </w:pPr>
      <w:r>
        <w:separator/>
      </w:r>
    </w:p>
  </w:endnote>
  <w:endnote w:type="continuationSeparator" w:id="0">
    <w:p w14:paraId="1F0FC08A" w14:textId="77777777" w:rsidR="009C5706" w:rsidRDefault="009C570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85AFB95-6535-49D0-A871-E33C602B6877}"/>
    <w:embedBold r:id="rId2" w:fontKey="{86408008-32B6-47CF-ACB4-FB2130CA757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A365FC0-7008-4637-9C0D-C9EF90D081EA}"/>
    <w:embedBold r:id="rId4" w:fontKey="{2EE1E091-AE7D-43CA-9D30-696B2D5528C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2728270-2AF5-4584-BA1D-89A156F1D669}"/>
    <w:embedBold r:id="rId6" w:fontKey="{AAFDA869-ACF6-4699-9AF7-41CDE367D3AD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B6550DF-361C-4A5C-9EB0-F0D09BBAEEDD}"/>
    <w:embedBold r:id="rId8" w:fontKey="{0A89316E-3FB2-4B37-9A58-EA7E6E44A8A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253CF9BA-7211-48B9-A35B-7F5E49B70E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A3956" w14:textId="77777777" w:rsidR="009C5706" w:rsidRDefault="009C5706" w:rsidP="00EA00C2">
      <w:pPr>
        <w:spacing w:after="0" w:line="240" w:lineRule="auto"/>
      </w:pPr>
      <w:r>
        <w:separator/>
      </w:r>
    </w:p>
  </w:footnote>
  <w:footnote w:type="continuationSeparator" w:id="0">
    <w:p w14:paraId="0F0B9958" w14:textId="77777777" w:rsidR="009C5706" w:rsidRDefault="009C570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9C5706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3B3971"/>
    <w:rsid w:val="003C7541"/>
    <w:rsid w:val="004C17DA"/>
    <w:rsid w:val="004E5104"/>
    <w:rsid w:val="00551B98"/>
    <w:rsid w:val="005A271F"/>
    <w:rsid w:val="00735A3D"/>
    <w:rsid w:val="007D47BE"/>
    <w:rsid w:val="00912275"/>
    <w:rsid w:val="00986E47"/>
    <w:rsid w:val="009C5706"/>
    <w:rsid w:val="00A01E10"/>
    <w:rsid w:val="00AB7159"/>
    <w:rsid w:val="00AC2A94"/>
    <w:rsid w:val="00B15117"/>
    <w:rsid w:val="00B61201"/>
    <w:rsid w:val="00BD75B8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C58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111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6</cp:revision>
  <dcterms:created xsi:type="dcterms:W3CDTF">2020-07-05T13:27:00Z</dcterms:created>
  <dcterms:modified xsi:type="dcterms:W3CDTF">2021-09-03T01:50:00Z</dcterms:modified>
</cp:coreProperties>
</file>